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16FDB" w:rsidRPr="00E960E2" w14:paraId="23BD7179" w14:textId="77777777" w:rsidTr="00816FDB">
        <w:tc>
          <w:tcPr>
            <w:tcW w:w="9345" w:type="dxa"/>
          </w:tcPr>
          <w:p w14:paraId="54719066" w14:textId="28F3DB3F" w:rsidR="00816FDB" w:rsidRPr="00E960E2" w:rsidRDefault="00DC2C96" w:rsidP="003E40F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Цель №</w:t>
            </w:r>
            <w:r w:rsidR="003E40FD"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C2C96" w:rsidRPr="00E960E2" w14:paraId="4607F7C1" w14:textId="77777777" w:rsidTr="00816FDB">
        <w:tc>
          <w:tcPr>
            <w:tcW w:w="9345" w:type="dxa"/>
          </w:tcPr>
          <w:p w14:paraId="35B6EF52" w14:textId="1382E090" w:rsidR="00DC2C96" w:rsidRPr="00E960E2" w:rsidRDefault="00B769FB" w:rsidP="003E40FD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Cs/>
                <w:sz w:val="28"/>
                <w:szCs w:val="28"/>
              </w:rPr>
              <w:t>Абитуриенты для технологического лидерства</w:t>
            </w:r>
          </w:p>
        </w:tc>
      </w:tr>
      <w:tr w:rsidR="00DC2C96" w:rsidRPr="00E960E2" w14:paraId="506942A5" w14:textId="77777777" w:rsidTr="00816FDB">
        <w:tc>
          <w:tcPr>
            <w:tcW w:w="9345" w:type="dxa"/>
          </w:tcPr>
          <w:p w14:paraId="3AB86E39" w14:textId="77777777" w:rsidR="00DC2C96" w:rsidRPr="00E960E2" w:rsidRDefault="00DC2C96" w:rsidP="003E40F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</w:tr>
      <w:tr w:rsidR="00816FDB" w:rsidRPr="00E960E2" w14:paraId="211C0DAD" w14:textId="77777777" w:rsidTr="00B769FB">
        <w:trPr>
          <w:trHeight w:val="53"/>
        </w:trPr>
        <w:tc>
          <w:tcPr>
            <w:tcW w:w="9345" w:type="dxa"/>
            <w:vAlign w:val="center"/>
          </w:tcPr>
          <w:p w14:paraId="712E87C9" w14:textId="0F179E3E" w:rsidR="00816FDB" w:rsidRPr="00E960E2" w:rsidRDefault="00B769FB" w:rsidP="003E40FD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Cs/>
                <w:sz w:val="28"/>
                <w:szCs w:val="28"/>
              </w:rPr>
              <w:t>Трансформация приемной кампании</w:t>
            </w:r>
          </w:p>
        </w:tc>
      </w:tr>
      <w:tr w:rsidR="00816FDB" w:rsidRPr="00E960E2" w14:paraId="1EDEF007" w14:textId="77777777" w:rsidTr="00816FDB">
        <w:tc>
          <w:tcPr>
            <w:tcW w:w="9345" w:type="dxa"/>
          </w:tcPr>
          <w:p w14:paraId="4C456FCD" w14:textId="77777777" w:rsidR="00816FDB" w:rsidRPr="00E960E2" w:rsidRDefault="00816FDB" w:rsidP="003E40F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Тип проекта (оставить один)</w:t>
            </w:r>
          </w:p>
        </w:tc>
      </w:tr>
      <w:tr w:rsidR="00816FDB" w:rsidRPr="00E960E2" w14:paraId="6227CF0D" w14:textId="77777777" w:rsidTr="00816FDB">
        <w:tc>
          <w:tcPr>
            <w:tcW w:w="9345" w:type="dxa"/>
          </w:tcPr>
          <w:p w14:paraId="69AB0D3D" w14:textId="15401780" w:rsidR="00816FDB" w:rsidRPr="00E960E2" w:rsidRDefault="00B769FB" w:rsidP="003E40F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sz w:val="28"/>
                <w:szCs w:val="28"/>
              </w:rPr>
              <w:t>Институциональные</w:t>
            </w:r>
          </w:p>
        </w:tc>
      </w:tr>
      <w:tr w:rsidR="00816FDB" w:rsidRPr="00E960E2" w14:paraId="086902C8" w14:textId="77777777" w:rsidTr="00816FDB">
        <w:tc>
          <w:tcPr>
            <w:tcW w:w="9345" w:type="dxa"/>
          </w:tcPr>
          <w:p w14:paraId="2C3F0329" w14:textId="77777777" w:rsidR="00816FDB" w:rsidRPr="00E960E2" w:rsidRDefault="00816FDB" w:rsidP="003E40F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проекта (можно вложить картинки)</w:t>
            </w:r>
          </w:p>
        </w:tc>
      </w:tr>
      <w:tr w:rsidR="00816FDB" w:rsidRPr="00E960E2" w14:paraId="4718243A" w14:textId="77777777" w:rsidTr="000C7626">
        <w:trPr>
          <w:trHeight w:val="70"/>
        </w:trPr>
        <w:tc>
          <w:tcPr>
            <w:tcW w:w="9345" w:type="dxa"/>
          </w:tcPr>
          <w:p w14:paraId="207D3B97" w14:textId="101BD078" w:rsidR="00E960E2" w:rsidRPr="00E960E2" w:rsidRDefault="00E960E2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Прое</w:t>
            </w:r>
            <w:proofErr w:type="gramStart"/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 вкл</w:t>
            </w:r>
            <w:proofErr w:type="gramEnd"/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ючает 4 основных направления трансформации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CB05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нацеленных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привлечение в Университет абитуриентов, необходимых для подготовки обеспечивающих технологическое лидерство специалистов.</w:t>
            </w:r>
          </w:p>
          <w:p w14:paraId="64B39CC9" w14:textId="65F6631D" w:rsidR="000C7626" w:rsidRPr="00E960E2" w:rsidRDefault="00E960E2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1. 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Смещение фокуса с расширения воронки на повышение конверсии мероприятий приемной кампании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переход от количества к качеству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уровне Университета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14:paraId="2221C410" w14:textId="70E20141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переработка сос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тава мероприятий, включая отказ от малоэффективных, перегруппировк</w:t>
            </w:r>
            <w:r w:rsidR="00CB05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родственных, создание новых мероприятий, корректировк</w:t>
            </w:r>
            <w:r w:rsidR="00CB05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их целевых аудиторий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046B60D9" w14:textId="5C84EDC6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создание пакета мероприятий 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оследн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мил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реализуемых в летний период и направленных на удержание колеблющихся абитуриентов и их родителей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266F1FCD" w14:textId="3D0A7DD4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изменение системы мотивирования абитуриентов, основанное на формировании индивидуального образовательного предложения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3C5A1212" w14:textId="0A8A99AF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воздействие на существующие сообщества абитуриентов и формирование новых сообществ на основе вовлечения лидеров мнений из числа выпускников </w:t>
            </w:r>
            <w:r w:rsidR="00CB05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ниверситета.</w:t>
            </w:r>
          </w:p>
          <w:p w14:paraId="6C55276F" w14:textId="0089B141" w:rsidR="000C7626" w:rsidRPr="00E960E2" w:rsidRDefault="00E960E2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2. 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Персонификация приемной кампании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формирование нового восприятия Университета абитуриентами и центрирование механизмов приемной кампании вокруг запросов 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потребностей 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абитуриента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14:paraId="2084E19B" w14:textId="44E032D2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нового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r w:rsidR="0024698A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пут</w:t>
            </w:r>
            <w:r w:rsidR="00246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24698A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абитуриента» 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инструментов его реализации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75B60ABE" w14:textId="64DC3F89" w:rsidR="0063561C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персонификация взаимодействия с целевыми аудиториями и конкретными абитуриентами за счет сбора, агрегирования, обработки и анализа данных о них, формирование на этой основе </w:t>
            </w:r>
            <w:r w:rsidR="007766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нового 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ценностного предложения для абитуриентов;</w:t>
            </w:r>
          </w:p>
          <w:p w14:paraId="795FE14A" w14:textId="196E53D0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внедрение механизмов работы с </w:t>
            </w:r>
            <w:proofErr w:type="spellStart"/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непоступившими</w:t>
            </w:r>
            <w:proofErr w:type="spellEnd"/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абитуриентами, удержание их в экосистеме Университета, вовлечение их в мероприятия Университета с целью возможного перевода и поступления в дальнейшем на другие уровни образования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1B72AE25" w14:textId="5DF5AB00" w:rsidR="000C7626" w:rsidRPr="00E960E2" w:rsidRDefault="00E960E2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3. 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Реструктуризация бренда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новая программа продвижения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B1570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Университета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для абитуриентов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14:paraId="5554BB6D" w14:textId="25486DE3" w:rsidR="0063561C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- 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нового пакета ценностных предложений на основе образовательных программ (и их групп), включая создание новых образовательных программ и переупаковку существующих с учетом индивидуализации траектории обучения и ожиданий абитуриентов;</w:t>
            </w:r>
          </w:p>
          <w:p w14:paraId="7BCF5D8A" w14:textId="0167BE88" w:rsidR="0063561C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совместное продвижение с </w:t>
            </w:r>
            <w:r w:rsidR="0063561C" w:rsidRP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технологическими компаниями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63561C" w:rsidRP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ведущими работодателями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индустриальными партнерами и иными лидерами мнений;</w:t>
            </w:r>
          </w:p>
          <w:p w14:paraId="431D18FE" w14:textId="2183953C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 в перспективе – 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формирование единого 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зонтичн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ого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образовательного 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бренд</w:t>
            </w:r>
            <w:r w:rsidR="006356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Самарской области (в партнерстве с правительством Самарской области и другими университетами региона) для продвижения на межрегиональном и международном уровнях.</w:t>
            </w:r>
            <w:proofErr w:type="gramEnd"/>
          </w:p>
          <w:p w14:paraId="5089E41D" w14:textId="10C19B83" w:rsidR="000C7626" w:rsidRPr="00E960E2" w:rsidRDefault="00E960E2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4. 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Новая стратегия п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ривлечени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="000C7626"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иностранных абитуриентов:</w:t>
            </w:r>
          </w:p>
          <w:p w14:paraId="1869E4E6" w14:textId="3415C2C8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переработка пакета 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международных конкурсов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профориентационных мероприятий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Университета, дальнейшая их реализация в новом формате</w:t>
            </w: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5172A7F3" w14:textId="51B207BE" w:rsidR="000C7626" w:rsidRPr="00E960E2" w:rsidRDefault="000C7626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 создание многофункционального центра по </w:t>
            </w:r>
            <w:r w:rsidR="00EB15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работе с иностранными абитуриентами и студентами, реализующего сопроводительные процессы в режиме одного окна</w:t>
            </w:r>
            <w:r w:rsidR="00E105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рамках подхода </w:t>
            </w:r>
            <w:proofErr w:type="spellStart"/>
            <w:r w:rsidR="00E105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человекоцентричности</w:t>
            </w:r>
            <w:proofErr w:type="spellEnd"/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452F6A91" w14:textId="7D1183BB" w:rsidR="00BA2219" w:rsidRPr="00E960E2" w:rsidRDefault="000C7626" w:rsidP="003E1CD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 трансформация стратегии продвижения на зарубежных образовательных рынках.</w:t>
            </w:r>
          </w:p>
        </w:tc>
      </w:tr>
      <w:tr w:rsidR="00816FDB" w:rsidRPr="00E960E2" w14:paraId="252F6082" w14:textId="77777777" w:rsidTr="00816FDB">
        <w:tc>
          <w:tcPr>
            <w:tcW w:w="9345" w:type="dxa"/>
          </w:tcPr>
          <w:p w14:paraId="04329FF6" w14:textId="77777777" w:rsidR="00816FDB" w:rsidRPr="00E960E2" w:rsidRDefault="00816FDB" w:rsidP="003E1CD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Описание результата (с акцентом на уникальность) (можно вложить картинки)</w:t>
            </w:r>
          </w:p>
        </w:tc>
      </w:tr>
      <w:tr w:rsidR="00816FDB" w:rsidRPr="00E960E2" w14:paraId="2C115F2A" w14:textId="77777777" w:rsidTr="007E1BE3">
        <w:trPr>
          <w:trHeight w:val="1369"/>
        </w:trPr>
        <w:tc>
          <w:tcPr>
            <w:tcW w:w="9345" w:type="dxa"/>
          </w:tcPr>
          <w:p w14:paraId="0DE1D768" w14:textId="7FEBA11B" w:rsidR="00816FDB" w:rsidRPr="00E960E2" w:rsidRDefault="00E960E2" w:rsidP="003E1C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Количественное (отражающееся в </w:t>
            </w:r>
            <w:r w:rsidR="00E10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общего контингента обучающихся </w:t>
            </w:r>
            <w:r w:rsidR="00CB0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ниверситета) и структурное (отражающееся в </w:t>
            </w:r>
            <w:r w:rsidR="00E10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</w:t>
            </w:r>
            <w:r w:rsidR="00E10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</w:t>
            </w:r>
            <w:r w:rsidR="00E10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ЕГЭ и численности иностранных граждан) изменение приема в Университет.</w:t>
            </w:r>
            <w:bookmarkEnd w:id="0"/>
            <w:proofErr w:type="gramEnd"/>
          </w:p>
        </w:tc>
      </w:tr>
      <w:tr w:rsidR="00816FDB" w:rsidRPr="00E960E2" w14:paraId="130ADE22" w14:textId="77777777" w:rsidTr="00816FDB">
        <w:tc>
          <w:tcPr>
            <w:tcW w:w="9345" w:type="dxa"/>
          </w:tcPr>
          <w:p w14:paraId="317C9272" w14:textId="77777777" w:rsidR="00816FDB" w:rsidRPr="00E960E2" w:rsidRDefault="00816FDB" w:rsidP="003E40F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</w:tr>
      <w:tr w:rsidR="00816FDB" w:rsidRPr="00E960E2" w14:paraId="3064817D" w14:textId="77777777" w:rsidTr="00816FDB">
        <w:tc>
          <w:tcPr>
            <w:tcW w:w="9345" w:type="dxa"/>
          </w:tcPr>
          <w:p w14:paraId="22F8731A" w14:textId="5CD2B489" w:rsidR="00816FDB" w:rsidRPr="00E960E2" w:rsidRDefault="00B769FB" w:rsidP="003E40F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sz w:val="28"/>
                <w:szCs w:val="28"/>
              </w:rPr>
              <w:t>01.05.2025</w:t>
            </w:r>
          </w:p>
        </w:tc>
      </w:tr>
      <w:tr w:rsidR="00816FDB" w:rsidRPr="00E960E2" w14:paraId="17C26831" w14:textId="77777777" w:rsidTr="00816FDB">
        <w:tc>
          <w:tcPr>
            <w:tcW w:w="9345" w:type="dxa"/>
          </w:tcPr>
          <w:p w14:paraId="1AC87879" w14:textId="77777777" w:rsidR="00816FDB" w:rsidRPr="00E960E2" w:rsidRDefault="00816FDB" w:rsidP="003E40F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b/>
                <w:sz w:val="28"/>
                <w:szCs w:val="28"/>
              </w:rPr>
              <w:t>Дата окончания</w:t>
            </w:r>
          </w:p>
        </w:tc>
      </w:tr>
      <w:tr w:rsidR="00816FDB" w:rsidRPr="00E960E2" w14:paraId="31D777AE" w14:textId="77777777" w:rsidTr="00816FDB">
        <w:tc>
          <w:tcPr>
            <w:tcW w:w="9345" w:type="dxa"/>
          </w:tcPr>
          <w:p w14:paraId="1823D60D" w14:textId="5C7A4C8E" w:rsidR="00816FDB" w:rsidRPr="00E960E2" w:rsidRDefault="00B769FB" w:rsidP="003E40F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60E2">
              <w:rPr>
                <w:rFonts w:ascii="Times New Roman" w:hAnsi="Times New Roman" w:cs="Times New Roman"/>
                <w:sz w:val="28"/>
                <w:szCs w:val="28"/>
              </w:rPr>
              <w:t>30.04.2028</w:t>
            </w:r>
          </w:p>
        </w:tc>
      </w:tr>
    </w:tbl>
    <w:p w14:paraId="13F34696" w14:textId="77777777" w:rsidR="006125E1" w:rsidRPr="00E960E2" w:rsidRDefault="006125E1" w:rsidP="00B769F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125E1" w:rsidRPr="00E96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51E"/>
    <w:multiLevelType w:val="hybridMultilevel"/>
    <w:tmpl w:val="1DE424E2"/>
    <w:lvl w:ilvl="0" w:tplc="ADDA32FE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">
    <w:nsid w:val="0653497F"/>
    <w:multiLevelType w:val="hybridMultilevel"/>
    <w:tmpl w:val="B9D6E57A"/>
    <w:lvl w:ilvl="0" w:tplc="ADDA32FE">
      <w:start w:val="1"/>
      <w:numFmt w:val="bullet"/>
      <w:lvlText w:val=""/>
      <w:lvlJc w:val="left"/>
      <w:pPr>
        <w:ind w:left="38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0F3229ED"/>
    <w:multiLevelType w:val="hybridMultilevel"/>
    <w:tmpl w:val="3AA089FA"/>
    <w:lvl w:ilvl="0" w:tplc="ADDA32FE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">
    <w:nsid w:val="1D6E3055"/>
    <w:multiLevelType w:val="hybridMultilevel"/>
    <w:tmpl w:val="E57C7E08"/>
    <w:lvl w:ilvl="0" w:tplc="ADDA3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77AEB"/>
    <w:multiLevelType w:val="hybridMultilevel"/>
    <w:tmpl w:val="516AD734"/>
    <w:lvl w:ilvl="0" w:tplc="718EC02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>
    <w:nsid w:val="2AF958BC"/>
    <w:multiLevelType w:val="hybridMultilevel"/>
    <w:tmpl w:val="D828283C"/>
    <w:lvl w:ilvl="0" w:tplc="ADDA32F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DA25C67"/>
    <w:multiLevelType w:val="hybridMultilevel"/>
    <w:tmpl w:val="2A7E6A8A"/>
    <w:lvl w:ilvl="0" w:tplc="ADDA32FE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>
    <w:nsid w:val="35D26FF6"/>
    <w:multiLevelType w:val="hybridMultilevel"/>
    <w:tmpl w:val="430A6598"/>
    <w:lvl w:ilvl="0" w:tplc="ADDA32FE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8">
    <w:nsid w:val="3B130B2D"/>
    <w:multiLevelType w:val="hybridMultilevel"/>
    <w:tmpl w:val="0598DEC6"/>
    <w:lvl w:ilvl="0" w:tplc="ADDA3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9E3DBD"/>
    <w:multiLevelType w:val="hybridMultilevel"/>
    <w:tmpl w:val="780E12A0"/>
    <w:lvl w:ilvl="0" w:tplc="ADDA32FE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>
    <w:nsid w:val="44C5096E"/>
    <w:multiLevelType w:val="hybridMultilevel"/>
    <w:tmpl w:val="0834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813C4"/>
    <w:multiLevelType w:val="hybridMultilevel"/>
    <w:tmpl w:val="10A26864"/>
    <w:lvl w:ilvl="0" w:tplc="ADDA32FE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2">
    <w:nsid w:val="6E3B100D"/>
    <w:multiLevelType w:val="hybridMultilevel"/>
    <w:tmpl w:val="036E10A0"/>
    <w:lvl w:ilvl="0" w:tplc="B42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B1A5B"/>
    <w:multiLevelType w:val="hybridMultilevel"/>
    <w:tmpl w:val="0834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9617DA"/>
    <w:multiLevelType w:val="hybridMultilevel"/>
    <w:tmpl w:val="0834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040B9"/>
    <w:multiLevelType w:val="hybridMultilevel"/>
    <w:tmpl w:val="4F9688F6"/>
    <w:lvl w:ilvl="0" w:tplc="ADDA32FE">
      <w:start w:val="1"/>
      <w:numFmt w:val="bullet"/>
      <w:lvlText w:val="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2"/>
  </w:num>
  <w:num w:numId="11">
    <w:abstractNumId w:val="3"/>
  </w:num>
  <w:num w:numId="12">
    <w:abstractNumId w:val="9"/>
  </w:num>
  <w:num w:numId="13">
    <w:abstractNumId w:val="1"/>
  </w:num>
  <w:num w:numId="14">
    <w:abstractNumId w:val="15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DB"/>
    <w:rsid w:val="000C7626"/>
    <w:rsid w:val="00143A02"/>
    <w:rsid w:val="001B11F5"/>
    <w:rsid w:val="002200BF"/>
    <w:rsid w:val="0024698A"/>
    <w:rsid w:val="00300289"/>
    <w:rsid w:val="00317E19"/>
    <w:rsid w:val="003E1CDF"/>
    <w:rsid w:val="003E40FD"/>
    <w:rsid w:val="0040756A"/>
    <w:rsid w:val="00453BD7"/>
    <w:rsid w:val="0051119E"/>
    <w:rsid w:val="00516BC5"/>
    <w:rsid w:val="005B32C2"/>
    <w:rsid w:val="005B5DDB"/>
    <w:rsid w:val="005F099E"/>
    <w:rsid w:val="006125E1"/>
    <w:rsid w:val="0063561C"/>
    <w:rsid w:val="00637E90"/>
    <w:rsid w:val="00642E7C"/>
    <w:rsid w:val="006B3705"/>
    <w:rsid w:val="006E3BEA"/>
    <w:rsid w:val="007766A2"/>
    <w:rsid w:val="00793FBF"/>
    <w:rsid w:val="007C19B1"/>
    <w:rsid w:val="007E1BE3"/>
    <w:rsid w:val="00816FDB"/>
    <w:rsid w:val="0082735D"/>
    <w:rsid w:val="00867415"/>
    <w:rsid w:val="00895D2C"/>
    <w:rsid w:val="008E7199"/>
    <w:rsid w:val="00B769FB"/>
    <w:rsid w:val="00BA2219"/>
    <w:rsid w:val="00BF4D4E"/>
    <w:rsid w:val="00CB0531"/>
    <w:rsid w:val="00D0374A"/>
    <w:rsid w:val="00D37188"/>
    <w:rsid w:val="00D56026"/>
    <w:rsid w:val="00DC2C96"/>
    <w:rsid w:val="00E105F9"/>
    <w:rsid w:val="00E2753F"/>
    <w:rsid w:val="00E960E2"/>
    <w:rsid w:val="00EB1570"/>
    <w:rsid w:val="00F32390"/>
    <w:rsid w:val="00F5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7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2219"/>
    <w:pPr>
      <w:ind w:left="720"/>
      <w:contextualSpacing/>
    </w:pPr>
  </w:style>
  <w:style w:type="table" w:customStyle="1" w:styleId="ListTable1LightAccent1">
    <w:name w:val="List Table 1 Light Accent 1"/>
    <w:basedOn w:val="a1"/>
    <w:uiPriority w:val="46"/>
    <w:rsid w:val="00D5602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2219"/>
    <w:pPr>
      <w:ind w:left="720"/>
      <w:contextualSpacing/>
    </w:pPr>
  </w:style>
  <w:style w:type="table" w:customStyle="1" w:styleId="ListTable1LightAccent1">
    <w:name w:val="List Table 1 Light Accent 1"/>
    <w:basedOn w:val="a1"/>
    <w:uiPriority w:val="46"/>
    <w:rsid w:val="00D5602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4</cp:revision>
  <dcterms:created xsi:type="dcterms:W3CDTF">2025-03-01T10:25:00Z</dcterms:created>
  <dcterms:modified xsi:type="dcterms:W3CDTF">2025-03-01T13:11:00Z</dcterms:modified>
</cp:coreProperties>
</file>